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37" w:rsidRDefault="00261EC0" w:rsidP="00B92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70B">
        <w:rPr>
          <w:rFonts w:ascii="Arial" w:hAnsi="Arial" w:cs="Arial"/>
          <w:b/>
          <w:sz w:val="24"/>
          <w:szCs w:val="24"/>
        </w:rPr>
        <w:t>Invierte en tu propia risa</w:t>
      </w:r>
    </w:p>
    <w:p w:rsidR="00B92C0F" w:rsidRPr="00B92C0F" w:rsidRDefault="00B92C0F" w:rsidP="00B92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1EC0" w:rsidRPr="0084270B" w:rsidRDefault="00B92C0F" w:rsidP="00261E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elvetica Neue" w:hAnsi="Helvetica Neue"/>
          <w:noProof/>
          <w:color w:val="1A1A1A"/>
          <w:sz w:val="18"/>
          <w:szCs w:val="18"/>
          <w:lang w:eastAsia="es-MX"/>
        </w:rPr>
        <w:drawing>
          <wp:anchor distT="0" distB="0" distL="114300" distR="114300" simplePos="0" relativeHeight="251658240" behindDoc="0" locked="0" layoutInCell="1" allowOverlap="1" wp14:anchorId="1A73A9CF" wp14:editId="62462C6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930525" cy="1849755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EC0" w:rsidRPr="0084270B">
        <w:rPr>
          <w:rFonts w:ascii="Arial" w:hAnsi="Arial" w:cs="Arial"/>
          <w:sz w:val="24"/>
          <w:szCs w:val="24"/>
        </w:rPr>
        <w:t>Una buena risa puede ayudar a:</w:t>
      </w:r>
    </w:p>
    <w:p w:rsidR="00261EC0" w:rsidRPr="0084270B" w:rsidRDefault="00261EC0" w:rsidP="00261EC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 xml:space="preserve">Reducir el estrés. </w:t>
      </w:r>
    </w:p>
    <w:p w:rsidR="00261EC0" w:rsidRPr="0084270B" w:rsidRDefault="00261EC0" w:rsidP="00261EC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>Reforzar el sistema inmunológico.</w:t>
      </w:r>
    </w:p>
    <w:p w:rsidR="00261EC0" w:rsidRPr="0084270B" w:rsidRDefault="00261EC0" w:rsidP="00261EC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>Disminuir la presión arterial.</w:t>
      </w:r>
    </w:p>
    <w:p w:rsidR="00261EC0" w:rsidRPr="0084270B" w:rsidRDefault="00261EC0" w:rsidP="00261EC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 xml:space="preserve">Reducir los niveles de azúcar en la sangre en personas con diabetes. </w:t>
      </w:r>
    </w:p>
    <w:p w:rsidR="00261EC0" w:rsidRPr="0084270B" w:rsidRDefault="00261EC0" w:rsidP="00261EC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>Proteger el corazón.</w:t>
      </w:r>
    </w:p>
    <w:p w:rsidR="00261EC0" w:rsidRPr="0084270B" w:rsidRDefault="00261EC0" w:rsidP="00261EC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 xml:space="preserve">Mejorar el estado de ánimo. </w:t>
      </w:r>
    </w:p>
    <w:p w:rsidR="008E158C" w:rsidRDefault="008E158C" w:rsidP="00261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1EC0" w:rsidRPr="0084270B" w:rsidRDefault="00261EC0" w:rsidP="00261E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>Algunas formas de agregar risa a tu día:</w:t>
      </w:r>
    </w:p>
    <w:p w:rsidR="00261EC0" w:rsidRPr="0084270B" w:rsidRDefault="00261EC0" w:rsidP="00261EC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 xml:space="preserve">Llama o visita a un amigo, familiar o compañero de trabajo que te haga reír. </w:t>
      </w:r>
    </w:p>
    <w:p w:rsidR="00261EC0" w:rsidRPr="0084270B" w:rsidRDefault="00261EC0" w:rsidP="00261EC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>Ve películas divertidas, series o comedias en la televisión.</w:t>
      </w:r>
    </w:p>
    <w:p w:rsidR="00261EC0" w:rsidRPr="0084270B" w:rsidRDefault="00261EC0" w:rsidP="00261EC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 xml:space="preserve">Invita a tus amigos a utilizar juegos que te hagan reír. </w:t>
      </w:r>
    </w:p>
    <w:p w:rsidR="00261EC0" w:rsidRPr="0084270B" w:rsidRDefault="00261EC0" w:rsidP="00261EC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 xml:space="preserve">Pide a un niño que te cuente una historia divertida o una broma, si se empieza a reír es muy probable que te contagie a ti. </w:t>
      </w:r>
    </w:p>
    <w:p w:rsidR="00261EC0" w:rsidRPr="0084270B" w:rsidRDefault="00261EC0" w:rsidP="00261EC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sz w:val="24"/>
          <w:szCs w:val="24"/>
        </w:rPr>
        <w:t xml:space="preserve">Ve a un club de comedia. </w:t>
      </w:r>
    </w:p>
    <w:p w:rsidR="00261EC0" w:rsidRPr="0084270B" w:rsidRDefault="00261EC0" w:rsidP="00261EC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61EC0" w:rsidRPr="0084270B" w:rsidRDefault="00261EC0" w:rsidP="00261E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70B">
        <w:rPr>
          <w:rFonts w:ascii="Arial" w:hAnsi="Arial" w:cs="Arial"/>
          <w:b/>
          <w:i/>
          <w:sz w:val="24"/>
          <w:szCs w:val="24"/>
        </w:rPr>
        <w:t>Fuente</w:t>
      </w:r>
      <w:r w:rsidRPr="0084270B">
        <w:rPr>
          <w:rFonts w:ascii="Arial" w:hAnsi="Arial" w:cs="Arial"/>
          <w:sz w:val="24"/>
          <w:szCs w:val="24"/>
        </w:rPr>
        <w:t xml:space="preserve">: </w:t>
      </w:r>
    </w:p>
    <w:p w:rsidR="00261EC0" w:rsidRPr="0084270B" w:rsidRDefault="00261EC0" w:rsidP="00261EC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270B">
        <w:rPr>
          <w:rFonts w:ascii="Arial" w:hAnsi="Arial" w:cs="Arial"/>
          <w:sz w:val="24"/>
          <w:szCs w:val="24"/>
        </w:rPr>
        <w:t>Bosqued</w:t>
      </w:r>
      <w:proofErr w:type="spellEnd"/>
      <w:r w:rsidRPr="0084270B">
        <w:rPr>
          <w:rFonts w:ascii="Arial" w:hAnsi="Arial" w:cs="Arial"/>
          <w:sz w:val="24"/>
          <w:szCs w:val="24"/>
        </w:rPr>
        <w:t xml:space="preserve">, M. (2011). </w:t>
      </w:r>
      <w:r w:rsidRPr="00A05B6B">
        <w:rPr>
          <w:rFonts w:ascii="Arial" w:hAnsi="Arial" w:cs="Arial"/>
          <w:i/>
          <w:sz w:val="24"/>
          <w:szCs w:val="24"/>
        </w:rPr>
        <w:t>¡Sé feliz!, ejercicios psicológicos para alcanzar la plenitud y el bienestar emocional</w:t>
      </w:r>
      <w:r w:rsidRPr="0084270B">
        <w:rPr>
          <w:rFonts w:ascii="Arial" w:hAnsi="Arial" w:cs="Arial"/>
          <w:sz w:val="24"/>
          <w:szCs w:val="24"/>
        </w:rPr>
        <w:t xml:space="preserve">. España: Editorial Paidós. </w:t>
      </w:r>
      <w:bookmarkStart w:id="0" w:name="_GoBack"/>
      <w:bookmarkEnd w:id="0"/>
      <w:r w:rsidRPr="0084270B">
        <w:rPr>
          <w:rFonts w:ascii="Arial" w:hAnsi="Arial" w:cs="Arial"/>
          <w:sz w:val="24"/>
          <w:szCs w:val="24"/>
        </w:rPr>
        <w:t>ISBN: 9788449325021</w:t>
      </w:r>
    </w:p>
    <w:p w:rsidR="00261EC0" w:rsidRPr="0084270B" w:rsidRDefault="00261EC0" w:rsidP="00261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84270B" w:rsidRDefault="00261EC0" w:rsidP="00261EC0">
      <w:pPr>
        <w:rPr>
          <w:sz w:val="24"/>
          <w:szCs w:val="24"/>
        </w:rPr>
      </w:pPr>
      <w:r w:rsidRPr="0084270B">
        <w:rPr>
          <w:rFonts w:ascii="Arial" w:hAnsi="Arial" w:cs="Arial"/>
          <w:b/>
          <w:i/>
          <w:sz w:val="24"/>
          <w:szCs w:val="24"/>
        </w:rPr>
        <w:t>Nota</w:t>
      </w:r>
      <w:r w:rsidRPr="0084270B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84270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E1" w:rsidRDefault="001671E1" w:rsidP="00535037">
      <w:pPr>
        <w:spacing w:after="0" w:line="240" w:lineRule="auto"/>
      </w:pPr>
      <w:r>
        <w:separator/>
      </w:r>
    </w:p>
  </w:endnote>
  <w:endnote w:type="continuationSeparator" w:id="0">
    <w:p w:rsidR="001671E1" w:rsidRDefault="001671E1" w:rsidP="0053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E1" w:rsidRDefault="001671E1" w:rsidP="00535037">
      <w:pPr>
        <w:spacing w:after="0" w:line="240" w:lineRule="auto"/>
      </w:pPr>
      <w:r>
        <w:separator/>
      </w:r>
    </w:p>
  </w:footnote>
  <w:footnote w:type="continuationSeparator" w:id="0">
    <w:p w:rsidR="001671E1" w:rsidRDefault="001671E1" w:rsidP="0053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535037" w:rsidTr="002B4D0E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535037" w:rsidRDefault="00535037" w:rsidP="00535037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165AA7AC" wp14:editId="2EDF2DBA">
                <wp:extent cx="1914525" cy="6762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5037" w:rsidTr="002B4D0E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535037" w:rsidRDefault="00535037" w:rsidP="00535037">
          <w:pPr>
            <w:spacing w:after="0" w:line="276" w:lineRule="auto"/>
            <w:rPr>
              <w:rFonts w:ascii="Arial" w:hAnsi="Arial" w:cs="Arial"/>
            </w:rPr>
          </w:pPr>
        </w:p>
      </w:tc>
    </w:tr>
    <w:tr w:rsidR="00535037" w:rsidTr="002B4D0E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535037" w:rsidRDefault="00535037" w:rsidP="00535037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535037" w:rsidRPr="00535037" w:rsidRDefault="00535037" w:rsidP="00535037">
    <w:pPr>
      <w:pStyle w:val="Header"/>
      <w:tabs>
        <w:tab w:val="clear" w:pos="4419"/>
        <w:tab w:val="clear" w:pos="8838"/>
        <w:tab w:val="left" w:pos="35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754"/>
    <w:multiLevelType w:val="hybridMultilevel"/>
    <w:tmpl w:val="7EFE4DBA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6C8"/>
    <w:multiLevelType w:val="hybridMultilevel"/>
    <w:tmpl w:val="2104E62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C0"/>
    <w:rsid w:val="001407B4"/>
    <w:rsid w:val="001671E1"/>
    <w:rsid w:val="00261EC0"/>
    <w:rsid w:val="00271213"/>
    <w:rsid w:val="00380A48"/>
    <w:rsid w:val="00535037"/>
    <w:rsid w:val="00716BA8"/>
    <w:rsid w:val="0084270B"/>
    <w:rsid w:val="00894DD9"/>
    <w:rsid w:val="008E158C"/>
    <w:rsid w:val="00A05B6B"/>
    <w:rsid w:val="00B31C49"/>
    <w:rsid w:val="00B92C0F"/>
    <w:rsid w:val="00C55243"/>
    <w:rsid w:val="00CE756D"/>
    <w:rsid w:val="00D86D73"/>
    <w:rsid w:val="00E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A87B8-CA56-415E-BD5C-5E16D5F3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5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Gutierrez Cedillo</dc:creator>
  <cp:keywords/>
  <dc:description/>
  <cp:lastModifiedBy>ENNA ADRIANA ESPINOSA SASTRE</cp:lastModifiedBy>
  <cp:revision>6</cp:revision>
  <dcterms:created xsi:type="dcterms:W3CDTF">2015-06-05T21:14:00Z</dcterms:created>
  <dcterms:modified xsi:type="dcterms:W3CDTF">2015-06-05T22:59:00Z</dcterms:modified>
</cp:coreProperties>
</file>